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32853" w14:textId="21749B87" w:rsidR="00D92022" w:rsidRPr="00E020B2" w:rsidRDefault="00D92022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14:paraId="117F5786" w14:textId="156D172F" w:rsidR="00261D77" w:rsidRPr="00492CEA" w:rsidRDefault="00261D77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28"/>
          <w:szCs w:val="28"/>
        </w:rPr>
      </w:pPr>
      <w:r w:rsidRPr="00492CEA">
        <w:rPr>
          <w:rFonts w:ascii="Times New Roman" w:hAnsi="Times New Roman" w:cs="Times New Roman"/>
          <w:b/>
          <w:bCs/>
          <w:color w:val="3B3838"/>
          <w:sz w:val="28"/>
          <w:szCs w:val="28"/>
        </w:rPr>
        <w:t>MANUSCRIPT REVIEW FORM</w:t>
      </w:r>
    </w:p>
    <w:p w14:paraId="151F28FD" w14:textId="2F0FBF02" w:rsidR="00261D77" w:rsidRPr="00492CEA" w:rsidRDefault="00261D77" w:rsidP="00261D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p w14:paraId="0A1F8A9E" w14:textId="4DB34805" w:rsidR="00261D77" w:rsidRPr="00E020B2" w:rsidRDefault="00261D77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Information about the reviewer</w:t>
      </w:r>
      <w:r w:rsidR="004C0A98"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 </w:t>
      </w:r>
      <w:r w:rsidR="004C0A98" w:rsidRPr="00492CEA">
        <w:rPr>
          <w:rFonts w:ascii="Times New Roman" w:hAnsi="Times New Roman" w:cs="Times New Roman"/>
          <w:color w:val="3B3838"/>
          <w:sz w:val="24"/>
          <w:szCs w:val="24"/>
        </w:rPr>
        <w:t>(will not be shown to authors)</w:t>
      </w: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77632655" w14:textId="2ED5A489" w:rsidR="00261D77" w:rsidRPr="00E020B2" w:rsidRDefault="00261D77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Reviewer’s name:</w:t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91474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1C27C8C" w14:textId="6D610504" w:rsidR="00261D77" w:rsidRDefault="00261D77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Reviewer’s affiliation:</w:t>
      </w:r>
      <w:r w:rsidRPr="00E020B2">
        <w:rPr>
          <w:rFonts w:ascii="Times New Roman" w:hAnsi="Times New Roman" w:cs="Times New Roman"/>
          <w:color w:val="3B3838"/>
          <w:sz w:val="24"/>
          <w:szCs w:val="24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91474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E0A6E7A" w14:textId="77777777" w:rsidR="00044B78" w:rsidRDefault="00044B78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</w:p>
    <w:p w14:paraId="7577B03E" w14:textId="2D9FCF76" w:rsidR="00261D77" w:rsidRPr="00E020B2" w:rsidRDefault="00FD6C85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Manuscript information</w:t>
      </w:r>
      <w:r w:rsidR="00261D77"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26B6FF75" w14:textId="238B49D9" w:rsidR="00261D77" w:rsidRDefault="00FD6C85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 w:rsidRPr="00E020B2">
        <w:rPr>
          <w:rFonts w:ascii="Times New Roman" w:hAnsi="Times New Roman" w:cs="Times New Roman"/>
          <w:color w:val="3B3838"/>
          <w:sz w:val="24"/>
          <w:szCs w:val="24"/>
        </w:rPr>
        <w:t>Manuscript title</w:t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</w:rPr>
        <w:t>:</w:t>
      </w:r>
      <w:r w:rsidR="0017549C"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="00261D77" w:rsidRPr="0017549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17549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261D77" w:rsidRPr="00E020B2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F433C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 w:rsidR="0013765C"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2BBD0ECA" w14:textId="77777777" w:rsidR="0013765C" w:rsidRPr="0013765C" w:rsidRDefault="0013765C" w:rsidP="00F91474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8FCCBA6" w14:textId="667CC2AD" w:rsidR="00CC75C4" w:rsidRDefault="00CC75C4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Conflict of interest</w:t>
      </w:r>
    </w:p>
    <w:tbl>
      <w:tblPr>
        <w:tblStyle w:val="Tabelgril"/>
        <w:tblW w:w="8959" w:type="dxa"/>
        <w:jc w:val="center"/>
        <w:tblLook w:val="04A0" w:firstRow="1" w:lastRow="0" w:firstColumn="1" w:lastColumn="0" w:noHBand="0" w:noVBand="1"/>
      </w:tblPr>
      <w:tblGrid>
        <w:gridCol w:w="7619"/>
        <w:gridCol w:w="665"/>
        <w:gridCol w:w="675"/>
      </w:tblGrid>
      <w:tr w:rsidR="00F91474" w14:paraId="0EADE182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</w:tcBorders>
          </w:tcPr>
          <w:p w14:paraId="4886376C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0091408" w14:textId="66B0BD5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</w:pPr>
            <w:r w:rsidRPr="00FA2C2A"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  <w:t>Yes</w:t>
            </w:r>
          </w:p>
        </w:tc>
        <w:tc>
          <w:tcPr>
            <w:tcW w:w="686" w:type="dxa"/>
          </w:tcPr>
          <w:p w14:paraId="57526307" w14:textId="6C874BEF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</w:pPr>
            <w:r w:rsidRPr="00FA2C2A">
              <w:rPr>
                <w:rFonts w:ascii="Times New Roman" w:hAnsi="Times New Roman" w:cs="Times New Roman"/>
                <w:b/>
                <w:color w:val="3B3838"/>
                <w:sz w:val="20"/>
                <w:szCs w:val="24"/>
              </w:rPr>
              <w:t>No</w:t>
            </w:r>
          </w:p>
        </w:tc>
      </w:tr>
      <w:tr w:rsidR="00F91474" w14:paraId="0A26BF01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0E329" w14:textId="2DABE25D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The name of the author/authors of the paper has not been revealed to me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000778CF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39B259AB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457612EB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4E3A" w14:textId="434E4B33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Do you have any potential conflict of interest with regards of this paper?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6E17B7C5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1EF20352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6B131192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088B4" w14:textId="55170124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Did you detect any inappropriate self-citations by authors?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3E49383C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19FF1D48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F91474" w14:paraId="476F8AD1" w14:textId="77777777" w:rsidTr="00440ECE">
        <w:trPr>
          <w:trHeight w:val="275"/>
          <w:jc w:val="center"/>
        </w:trPr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90A65" w14:textId="6F282D07" w:rsidR="00F91474" w:rsidRPr="00FA2C2A" w:rsidRDefault="00FA2C2A" w:rsidP="00F91474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F91474" w:rsidRPr="00FA2C2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Do you have any other ethical concerns about this article?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4900892D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  <w:tc>
          <w:tcPr>
            <w:tcW w:w="686" w:type="dxa"/>
          </w:tcPr>
          <w:p w14:paraId="349B5DF0" w14:textId="77777777" w:rsidR="00F91474" w:rsidRPr="00FA2C2A" w:rsidRDefault="00F91474" w:rsidP="00F91474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</w:tbl>
    <w:p w14:paraId="2F290E49" w14:textId="77777777" w:rsidR="00F91474" w:rsidRDefault="00F91474" w:rsidP="00F91474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0A88B10" w14:textId="69CD6DDE" w:rsidR="00FD6C85" w:rsidRDefault="00FD6C85" w:rsidP="00F91474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>Evaluation of the manuscript:</w:t>
      </w:r>
    </w:p>
    <w:p w14:paraId="09C20D49" w14:textId="3CB4E685" w:rsidR="00492CEA" w:rsidRDefault="00492CEA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tbl>
      <w:tblPr>
        <w:tblStyle w:val="Tabelgril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615"/>
        <w:gridCol w:w="1004"/>
        <w:gridCol w:w="1004"/>
        <w:gridCol w:w="1106"/>
      </w:tblGrid>
      <w:tr w:rsidR="00E020B2" w:rsidRPr="00E020B2" w14:paraId="7E447620" w14:textId="77777777" w:rsidTr="00440ECE">
        <w:trPr>
          <w:trHeight w:val="575"/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225B2" w14:textId="2E522299" w:rsidR="00FD6C85" w:rsidRPr="00D7685A" w:rsidRDefault="00FD6C85" w:rsidP="00FD6C8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0FDCEB25" w14:textId="615A5621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Yes</w:t>
            </w:r>
          </w:p>
        </w:tc>
        <w:tc>
          <w:tcPr>
            <w:tcW w:w="1004" w:type="dxa"/>
            <w:vAlign w:val="center"/>
          </w:tcPr>
          <w:p w14:paraId="77B8FD12" w14:textId="77777777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Can be</w:t>
            </w:r>
          </w:p>
          <w:p w14:paraId="293596E0" w14:textId="40D648F0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improved</w:t>
            </w:r>
          </w:p>
        </w:tc>
        <w:tc>
          <w:tcPr>
            <w:tcW w:w="1004" w:type="dxa"/>
            <w:vAlign w:val="center"/>
          </w:tcPr>
          <w:p w14:paraId="17FD9478" w14:textId="77777777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Must be</w:t>
            </w:r>
          </w:p>
          <w:p w14:paraId="07E9DE34" w14:textId="76357BAF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improved</w:t>
            </w:r>
          </w:p>
        </w:tc>
        <w:tc>
          <w:tcPr>
            <w:tcW w:w="1106" w:type="dxa"/>
            <w:vAlign w:val="center"/>
          </w:tcPr>
          <w:p w14:paraId="123F7238" w14:textId="43849181" w:rsid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No</w:t>
            </w:r>
            <w:r w:rsidR="00440ECE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t</w:t>
            </w:r>
          </w:p>
          <w:p w14:paraId="31FE27AA" w14:textId="59CFC182" w:rsidR="00FD6C85" w:rsidRPr="00D7685A" w:rsidRDefault="00D7685A" w:rsidP="00440ECE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 xml:space="preserve"> applicable</w:t>
            </w:r>
          </w:p>
        </w:tc>
      </w:tr>
      <w:tr w:rsidR="00E020B2" w:rsidRPr="00E020B2" w14:paraId="0B54BB1B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4B3DF" w14:textId="137E21F3" w:rsidR="00FD6C85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F433CC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Does the title of the paper correspond to its content?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4F252A6F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D9B58B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E1691CD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2E44C6E" w14:textId="77777777" w:rsidR="00FD6C85" w:rsidRPr="00D7685A" w:rsidRDefault="00FD6C85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693B8309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FAAEE" w14:textId="06D24475" w:rsidR="00440ECE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</w:t>
            </w:r>
            <w:r w:rsidR="00D7685A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oes the abstract make a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sufficiently clear description</w:t>
            </w:r>
          </w:p>
          <w:p w14:paraId="21733A5A" w14:textId="46BD1C27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 </w:t>
            </w:r>
            <w:r w:rsidR="00D7685A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of the content of the paper?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5C9244B8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2631F42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B30DB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3218D6D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5B0C8021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4AD00" w14:textId="68AF1122" w:rsidR="00440ECE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Does the introductio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n provide sufficient background</w:t>
            </w:r>
          </w:p>
          <w:p w14:paraId="6665A00E" w14:textId="5FEDD251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 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and include all relevant references?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63BA2E1F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88850D2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091884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A257BD6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7B5013BD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1C644" w14:textId="0A621EB6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Is the research design appropriate?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5ADFE1EA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9EAA53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9D16608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144111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556DC01A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8DBE" w14:textId="495B62ED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methods adequately described?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4C60AB5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399B8A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B4D407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AF3414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00574488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A1062" w14:textId="1146A011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results clearly presented?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30436787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4E77D7C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C5D6E9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3D292D1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CC75C4" w:rsidRPr="00E020B2" w14:paraId="4DF96E02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542AB" w14:textId="6F245A95" w:rsidR="00CC75C4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conclusions supported by the results?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62FB6A4B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229A6B8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2EDDB20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FC4540" w14:textId="77777777" w:rsidR="00CC75C4" w:rsidRPr="00D7685A" w:rsidRDefault="00CC75C4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F433CC" w:rsidRPr="00E020B2" w14:paraId="4BCF6DE3" w14:textId="77777777" w:rsidTr="00440ECE">
        <w:trPr>
          <w:jc w:val="center"/>
        </w:trPr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F6C54" w14:textId="5EAFD4CF" w:rsidR="00F433CC" w:rsidRPr="00D7685A" w:rsidRDefault="00FA2C2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CC75C4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Are the English language and style appropriate</w:t>
            </w:r>
            <w:r w:rsid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?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212BBA2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590D8F0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0DF2B35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C8956B0" w14:textId="77777777" w:rsidR="00F433CC" w:rsidRPr="00D7685A" w:rsidRDefault="00F433CC" w:rsidP="00440ECE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</w:tbl>
    <w:p w14:paraId="1B55B0BC" w14:textId="77777777" w:rsidR="00440ECE" w:rsidRDefault="00440ECE" w:rsidP="00440E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</w:p>
    <w:tbl>
      <w:tblPr>
        <w:tblStyle w:val="Tabelgril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615"/>
        <w:gridCol w:w="1004"/>
        <w:gridCol w:w="1004"/>
        <w:gridCol w:w="1106"/>
      </w:tblGrid>
      <w:tr w:rsidR="00440ECE" w:rsidRPr="00E020B2" w14:paraId="6A38B251" w14:textId="77777777" w:rsidTr="00A23ACF">
        <w:trPr>
          <w:trHeight w:val="319"/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38D11" w14:textId="77777777" w:rsidR="00440ECE" w:rsidRPr="00D7685A" w:rsidRDefault="00440ECE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37B47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High</w:t>
            </w:r>
          </w:p>
        </w:tc>
        <w:tc>
          <w:tcPr>
            <w:tcW w:w="1025" w:type="dxa"/>
            <w:vAlign w:val="center"/>
          </w:tcPr>
          <w:p w14:paraId="4312493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Average</w:t>
            </w:r>
          </w:p>
        </w:tc>
        <w:tc>
          <w:tcPr>
            <w:tcW w:w="1025" w:type="dxa"/>
            <w:vAlign w:val="center"/>
          </w:tcPr>
          <w:p w14:paraId="2F8F879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Low</w:t>
            </w:r>
          </w:p>
        </w:tc>
        <w:tc>
          <w:tcPr>
            <w:tcW w:w="1130" w:type="dxa"/>
            <w:vAlign w:val="center"/>
          </w:tcPr>
          <w:p w14:paraId="30527A90" w14:textId="77777777" w:rsidR="00440ECE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No</w:t>
            </w:r>
          </w:p>
          <w:p w14:paraId="6734A8B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 w:rsidRPr="00D7685A">
              <w:rPr>
                <w:rFonts w:ascii="Times New Roman" w:hAnsi="Times New Roman" w:cs="Times New Roman"/>
                <w:b/>
                <w:bCs/>
                <w:color w:val="3B3838"/>
                <w:sz w:val="20"/>
                <w:szCs w:val="20"/>
              </w:rPr>
              <w:t>answer</w:t>
            </w:r>
          </w:p>
        </w:tc>
      </w:tr>
      <w:tr w:rsidR="00440ECE" w:rsidRPr="00E020B2" w14:paraId="24E58CAD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DBEB8" w14:textId="41AA5893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D7685A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Originality/Novelty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C2A64E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6D8D0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C8AF65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07FD8BB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58E8787C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528E3C" w14:textId="0EE7D06B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Quality of presentation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274EE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0B4CE9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29261AF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64BA44A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26F4F0B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30144" w14:textId="7931E543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Importance for science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6346DD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66864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C3B36D4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6B32A6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35DB954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842B8" w14:textId="36290F2D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 w:rsidRPr="00CC75C4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Importance for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practice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606471FF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7625B9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91D4C4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709C43A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74478B5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B000A" w14:textId="62BE5485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Significance of content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0F3D566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F286DE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D0E2C5D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73C8AAA6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B190457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9EF02" w14:textId="799AE5D5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Interest to readers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3130E8C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D21DD35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7303DFB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0C68640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  <w:tr w:rsidR="00440ECE" w:rsidRPr="00E020B2" w14:paraId="418CCA5A" w14:textId="77777777" w:rsidTr="00A23ACF">
        <w:trPr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85533" w14:textId="3C8FFD5C" w:rsidR="00440ECE" w:rsidRPr="00D7685A" w:rsidRDefault="00FA2C2A" w:rsidP="00A23ACF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- </w:t>
            </w:r>
            <w:r w:rsidR="00440ECE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Overall merit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57945F7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87DF6AA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36C9ABE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587953B2" w14:textId="77777777" w:rsidR="00440ECE" w:rsidRPr="00D7685A" w:rsidRDefault="00440ECE" w:rsidP="00A23ACF">
            <w:pPr>
              <w:pStyle w:val="Listparagra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</w:p>
        </w:tc>
      </w:tr>
    </w:tbl>
    <w:p w14:paraId="7BC9684F" w14:textId="77777777" w:rsidR="00440ECE" w:rsidRPr="00440ECE" w:rsidRDefault="00440ECE" w:rsidP="00440ECE">
      <w:pPr>
        <w:spacing w:after="0" w:line="240" w:lineRule="auto"/>
        <w:jc w:val="both"/>
        <w:rPr>
          <w:rFonts w:ascii="Times New Roman" w:hAnsi="Times New Roman" w:cs="Times New Roman"/>
          <w:bCs/>
          <w:color w:val="3B3838"/>
          <w:sz w:val="24"/>
          <w:szCs w:val="24"/>
        </w:rPr>
      </w:pPr>
    </w:p>
    <w:p w14:paraId="08C1FCAC" w14:textId="7A152290" w:rsidR="00FD6C85" w:rsidRPr="00E020B2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492CEA">
        <w:rPr>
          <w:rFonts w:ascii="Times New Roman" w:hAnsi="Times New Roman" w:cs="Times New Roman"/>
          <w:b/>
          <w:bCs/>
          <w:color w:val="3B3838"/>
          <w:sz w:val="24"/>
          <w:szCs w:val="24"/>
        </w:rPr>
        <w:t>Overall Recommendation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2400D176" w14:textId="64FF9997" w:rsidR="00FD6C85" w:rsidRDefault="00FD6C85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tbl>
      <w:tblPr>
        <w:tblStyle w:val="Tabelgril"/>
        <w:tblW w:w="8526" w:type="dxa"/>
        <w:tblInd w:w="400" w:type="dxa"/>
        <w:tblLook w:val="04A0" w:firstRow="1" w:lastRow="0" w:firstColumn="1" w:lastColumn="0" w:noHBand="0" w:noVBand="1"/>
      </w:tblPr>
      <w:tblGrid>
        <w:gridCol w:w="7817"/>
        <w:gridCol w:w="709"/>
      </w:tblGrid>
      <w:tr w:rsidR="00492CEA" w14:paraId="076E511A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C5F78" w14:textId="173F49A8" w:rsidR="00492CEA" w:rsidRPr="00127D6A" w:rsidRDefault="00127D6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492CEA" w:rsidRPr="00127D6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in present form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476805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3C372712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F849" w14:textId="7588D9C3" w:rsidR="00492CEA" w:rsidRPr="00127D6A" w:rsidRDefault="00127D6A" w:rsidP="00871652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871652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after minor revisions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26D7F2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70512F84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2B44F" w14:textId="48A05C16" w:rsidR="00492CEA" w:rsidRPr="00127D6A" w:rsidRDefault="00127D6A" w:rsidP="00871652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871652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Accept after major revision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BFB36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  <w:tr w:rsidR="00492CEA" w14:paraId="3C7B1E96" w14:textId="77777777" w:rsidTr="00440ECE">
        <w:tc>
          <w:tcPr>
            <w:tcW w:w="7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8C02E" w14:textId="140F1A1C" w:rsidR="00492CEA" w:rsidRPr="00127D6A" w:rsidRDefault="00127D6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 xml:space="preserve">- </w:t>
            </w:r>
            <w:r w:rsidR="009B373C" w:rsidRPr="00127D6A">
              <w:rPr>
                <w:rFonts w:ascii="Times New Roman" w:hAnsi="Times New Roman" w:cs="Times New Roman"/>
                <w:color w:val="3B3838"/>
                <w:sz w:val="20"/>
                <w:szCs w:val="24"/>
              </w:rPr>
              <w:t>Reject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18DD7" w14:textId="77777777" w:rsidR="00492CEA" w:rsidRPr="00127D6A" w:rsidRDefault="00492CEA" w:rsidP="00FD6C85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3838"/>
                <w:sz w:val="20"/>
                <w:szCs w:val="24"/>
              </w:rPr>
            </w:pPr>
          </w:p>
        </w:tc>
      </w:tr>
    </w:tbl>
    <w:p w14:paraId="63FB941B" w14:textId="7BBEBC78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F5147B8" w14:textId="77777777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E64E295" w14:textId="77777777" w:rsidR="00492CEA" w:rsidRPr="00E020B2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E020B2"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 xml:space="preserve">for Editors </w:t>
      </w:r>
      <w:r w:rsidRPr="00492CEA">
        <w:rPr>
          <w:rFonts w:ascii="Times New Roman" w:hAnsi="Times New Roman" w:cs="Times New Roman"/>
          <w:color w:val="3B3838"/>
          <w:sz w:val="24"/>
          <w:szCs w:val="24"/>
        </w:rPr>
        <w:t>(will not be shown to authors)</w:t>
      </w: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:</w:t>
      </w:r>
    </w:p>
    <w:p w14:paraId="0F554234" w14:textId="77777777" w:rsidR="00492CEA" w:rsidRDefault="00492CEA" w:rsidP="00492CEA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4D970B9" w14:textId="77777777" w:rsidR="00492CEA" w:rsidRDefault="00492CEA" w:rsidP="00492CEA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7067367" w14:textId="4C394F0F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D9ADDE5" w14:textId="493F862A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50AC948" w14:textId="29D8A8B2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7CC90D3" w14:textId="7DDCD886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1C6B7FD9" w14:textId="63146259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374004B" w14:textId="77777777" w:rsidR="009E3221" w:rsidRDefault="009E3221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43C0C4C" w14:textId="77777777" w:rsidR="009E3221" w:rsidRDefault="009E3221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EB08B4A" w14:textId="77777777" w:rsidR="009E3221" w:rsidRDefault="009E3221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5DC5AE4" w14:textId="77777777" w:rsidR="009E3221" w:rsidRDefault="009E3221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3197C1D5" w14:textId="77777777" w:rsidR="009E3221" w:rsidRDefault="009E3221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00DEB37" w14:textId="5105729F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90B2F34" w14:textId="77777777" w:rsidR="0013765C" w:rsidRDefault="0013765C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8870409" w14:textId="6EB2D663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11E22D5" w14:textId="3C2B18A0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C5C8465" w14:textId="64500176" w:rsidR="00492CEA" w:rsidRDefault="00492CEA" w:rsidP="00FD6C85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CA7A114" w14:textId="5208A3D4" w:rsidR="00261D77" w:rsidRDefault="00492CEA" w:rsidP="00492CEA">
      <w:pPr>
        <w:pStyle w:val="Listparagraf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/>
          <w:sz w:val="24"/>
          <w:szCs w:val="24"/>
        </w:rPr>
        <w:t>Information for authors:</w:t>
      </w:r>
    </w:p>
    <w:p w14:paraId="3081DC13" w14:textId="77777777" w:rsidR="00492CEA" w:rsidRDefault="00492CEA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68041EF6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124A5E7" w14:textId="1D1EB7E2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3E811259" w14:textId="78A9B17A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10A8AA9" w14:textId="2C763A4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EA5A6AE" w14:textId="43F83D99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55FEF00" w14:textId="6C60935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00231BF" w14:textId="7F3B5A0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5F3DC86" w14:textId="77777777" w:rsidR="009E3221" w:rsidRDefault="009E322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175FD9D9" w14:textId="77777777" w:rsidR="009E3221" w:rsidRDefault="009E322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3351327" w14:textId="77777777" w:rsidR="009E3221" w:rsidRDefault="009E322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bookmarkStart w:id="0" w:name="_GoBack"/>
      <w:bookmarkEnd w:id="0"/>
    </w:p>
    <w:p w14:paraId="22F8CE9A" w14:textId="3E1AB5B3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1B96002" w14:textId="5FA4E73E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54483068" w14:textId="7075DB6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46FAFAC" w14:textId="7BB359FC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A90062B" w14:textId="72496F91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64A069D" w14:textId="77777777" w:rsidR="0013765C" w:rsidRDefault="0013765C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5FD3CEC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F1717CF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6381CBB" w14:textId="77777777" w:rsidR="00147051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4C2F748B" w14:textId="1CCD85EF" w:rsidR="00147051" w:rsidRDefault="00147051" w:rsidP="00147051">
      <w:pPr>
        <w:pStyle w:val="Listparagraf"/>
        <w:spacing w:after="0" w:line="240" w:lineRule="auto"/>
        <w:ind w:left="6946"/>
        <w:jc w:val="center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Signature</w:t>
      </w:r>
    </w:p>
    <w:p w14:paraId="354613C5" w14:textId="7BAFA803" w:rsidR="00147051" w:rsidRDefault="00147051" w:rsidP="00147051">
      <w:pPr>
        <w:pStyle w:val="Listparagraf"/>
        <w:spacing w:after="0" w:line="240" w:lineRule="auto"/>
        <w:ind w:left="6946"/>
        <w:jc w:val="center"/>
        <w:rPr>
          <w:rFonts w:ascii="Times New Roman" w:hAnsi="Times New Roman" w:cs="Times New Roman"/>
          <w:color w:val="3B3838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3B3838"/>
          <w:sz w:val="24"/>
          <w:szCs w:val="24"/>
          <w:u w:val="single"/>
        </w:rPr>
        <w:tab/>
      </w:r>
    </w:p>
    <w:p w14:paraId="31B2D946" w14:textId="77777777" w:rsidR="00147051" w:rsidRPr="00492CEA" w:rsidRDefault="00147051" w:rsidP="00492CEA">
      <w:pPr>
        <w:pStyle w:val="Listparagraf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sectPr w:rsidR="00147051" w:rsidRPr="00492CEA" w:rsidSect="0024217F">
      <w:headerReference w:type="default" r:id="rId7"/>
      <w:footerReference w:type="default" r:id="rId8"/>
      <w:pgSz w:w="11907" w:h="16839" w:code="9"/>
      <w:pgMar w:top="1134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E652" w14:textId="77777777" w:rsidR="00174B6D" w:rsidRDefault="00174B6D" w:rsidP="00846F41">
      <w:pPr>
        <w:spacing w:after="0" w:line="240" w:lineRule="auto"/>
      </w:pPr>
      <w:r>
        <w:separator/>
      </w:r>
    </w:p>
  </w:endnote>
  <w:endnote w:type="continuationSeparator" w:id="0">
    <w:p w14:paraId="3A5B30E2" w14:textId="77777777" w:rsidR="00174B6D" w:rsidRDefault="00174B6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F04B" w14:textId="6DC73313" w:rsidR="008145E7" w:rsidRPr="008145E7" w:rsidRDefault="008145E7" w:rsidP="008145E7">
    <w:pPr>
      <w:pStyle w:val="Subsol"/>
      <w:jc w:val="both"/>
      <w:rPr>
        <w:rFonts w:ascii="Times New Roman" w:hAnsi="Times New Roman" w:cs="Times New Roman"/>
        <w:sz w:val="16"/>
        <w:szCs w:val="16"/>
      </w:rPr>
    </w:pPr>
    <w:r w:rsidRPr="008145E7">
      <w:rPr>
        <w:rFonts w:ascii="Times New Roman" w:hAnsi="Times New Roman" w:cs="Times New Roman"/>
        <w:sz w:val="16"/>
        <w:szCs w:val="16"/>
      </w:rPr>
      <w:t xml:space="preserve">Please fill and sign the manuscript review form </w:t>
    </w:r>
    <w:r w:rsidRPr="008145E7">
      <w:rPr>
        <w:rStyle w:val="jlqj4b"/>
        <w:rFonts w:ascii="Times New Roman" w:hAnsi="Times New Roman" w:cs="Times New Roman"/>
        <w:sz w:val="16"/>
        <w:szCs w:val="16"/>
      </w:rPr>
      <w:t xml:space="preserve">and send it to </w:t>
    </w:r>
    <w:hyperlink r:id="rId1" w:history="1">
      <w:r w:rsidRPr="008145E7">
        <w:rPr>
          <w:rStyle w:val="Hyperlink"/>
          <w:rFonts w:ascii="Times New Roman" w:hAnsi="Times New Roman" w:cs="Times New Roman"/>
          <w:sz w:val="16"/>
          <w:szCs w:val="16"/>
        </w:rPr>
        <w:t>mining-revue@upet.ro</w:t>
      </w:r>
    </w:hyperlink>
    <w:r w:rsidRPr="008145E7">
      <w:rPr>
        <w:rStyle w:val="jlqj4b"/>
        <w:rFonts w:ascii="Times New Roman" w:hAnsi="Times New Roman" w:cs="Times New Roman"/>
        <w:sz w:val="16"/>
        <w:szCs w:val="16"/>
      </w:rPr>
      <w:t xml:space="preserve">. </w:t>
    </w:r>
    <w:r w:rsidRPr="008145E7">
      <w:rPr>
        <w:rFonts w:ascii="Times New Roman" w:hAnsi="Times New Roman" w:cs="Times New Roman"/>
        <w:sz w:val="16"/>
        <w:szCs w:val="16"/>
      </w:rPr>
      <w:t>You can use additional pages if needed</w:t>
    </w:r>
    <w:r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E98EE" w14:textId="77777777" w:rsidR="00174B6D" w:rsidRDefault="00174B6D" w:rsidP="00846F41">
      <w:pPr>
        <w:spacing w:after="0" w:line="240" w:lineRule="auto"/>
      </w:pPr>
      <w:r>
        <w:separator/>
      </w:r>
    </w:p>
  </w:footnote>
  <w:footnote w:type="continuationSeparator" w:id="0">
    <w:p w14:paraId="72658469" w14:textId="77777777" w:rsidR="00174B6D" w:rsidRDefault="00174B6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14A2" w14:textId="55663D84" w:rsidR="00B45530" w:rsidRPr="00C213A0" w:rsidRDefault="002F2928" w:rsidP="00767A1F">
    <w:pPr>
      <w:pStyle w:val="Antet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213A0">
      <w:rPr>
        <w:b/>
        <w:bCs/>
        <w:noProof/>
        <w:sz w:val="28"/>
        <w:szCs w:val="28"/>
        <w:lang w:val="ro-RO" w:eastAsia="ro-RO"/>
      </w:rPr>
      <w:drawing>
        <wp:anchor distT="0" distB="0" distL="114300" distR="114300" simplePos="0" relativeHeight="251658240" behindDoc="0" locked="0" layoutInCell="1" allowOverlap="1" wp14:anchorId="3D2BECD3" wp14:editId="200BD5A0">
          <wp:simplePos x="0" y="0"/>
          <wp:positionH relativeFrom="column">
            <wp:posOffset>-495300</wp:posOffset>
          </wp:positionH>
          <wp:positionV relativeFrom="paragraph">
            <wp:posOffset>-16832</wp:posOffset>
          </wp:positionV>
          <wp:extent cx="899795" cy="1013460"/>
          <wp:effectExtent l="0" t="0" r="0" b="0"/>
          <wp:wrapThrough wrapText="bothSides">
            <wp:wrapPolygon edited="0">
              <wp:start x="0" y="0"/>
              <wp:lineTo x="0" y="21113"/>
              <wp:lineTo x="21036" y="21113"/>
              <wp:lineTo x="210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3A0">
      <w:rPr>
        <w:b/>
        <w:bCs/>
        <w:noProof/>
        <w:sz w:val="28"/>
        <w:szCs w:val="28"/>
        <w:lang w:val="ro-RO" w:eastAsia="ro-RO"/>
      </w:rPr>
      <w:drawing>
        <wp:anchor distT="0" distB="0" distL="114300" distR="114300" simplePos="0" relativeHeight="251659264" behindDoc="0" locked="0" layoutInCell="1" allowOverlap="1" wp14:anchorId="7A420D4B" wp14:editId="4E52C47F">
          <wp:simplePos x="0" y="0"/>
          <wp:positionH relativeFrom="column">
            <wp:posOffset>5301615</wp:posOffset>
          </wp:positionH>
          <wp:positionV relativeFrom="paragraph">
            <wp:posOffset>-11743</wp:posOffset>
          </wp:positionV>
          <wp:extent cx="899795" cy="997585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A1F" w:rsidRPr="00C213A0">
      <w:rPr>
        <w:rFonts w:ascii="Times New Roman" w:hAnsi="Times New Roman" w:cs="Times New Roman"/>
        <w:b/>
        <w:bCs/>
        <w:sz w:val="36"/>
        <w:szCs w:val="36"/>
      </w:rPr>
      <w:t>UNIVERSITY OF PETROȘANI</w:t>
    </w:r>
  </w:p>
  <w:p w14:paraId="28CDEE15" w14:textId="1F638A53" w:rsidR="00767A1F" w:rsidRDefault="00767A1F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University </w:t>
    </w:r>
    <w:r w:rsidR="00C148AC">
      <w:rPr>
        <w:rFonts w:ascii="Times New Roman" w:hAnsi="Times New Roman" w:cs="Times New Roman"/>
        <w:sz w:val="28"/>
        <w:szCs w:val="28"/>
      </w:rPr>
      <w:t>St.</w:t>
    </w:r>
    <w:r>
      <w:rPr>
        <w:rFonts w:ascii="Times New Roman" w:hAnsi="Times New Roman" w:cs="Times New Roman"/>
        <w:sz w:val="28"/>
        <w:szCs w:val="28"/>
      </w:rPr>
      <w:t>, no. 20, 332006, Petro</w:t>
    </w:r>
    <w:r w:rsidR="004036A8">
      <w:rPr>
        <w:rFonts w:ascii="Times New Roman" w:hAnsi="Times New Roman" w:cs="Times New Roman"/>
        <w:sz w:val="28"/>
        <w:szCs w:val="28"/>
      </w:rPr>
      <w:t>s</w:t>
    </w:r>
    <w:r>
      <w:rPr>
        <w:rFonts w:ascii="Times New Roman" w:hAnsi="Times New Roman" w:cs="Times New Roman"/>
        <w:sz w:val="28"/>
        <w:szCs w:val="28"/>
      </w:rPr>
      <w:t>ani, Hunedoara, Rom</w:t>
    </w:r>
    <w:r w:rsidR="004036A8">
      <w:rPr>
        <w:rFonts w:ascii="Times New Roman" w:hAnsi="Times New Roman" w:cs="Times New Roman"/>
        <w:sz w:val="28"/>
        <w:szCs w:val="28"/>
      </w:rPr>
      <w:t>a</w:t>
    </w:r>
    <w:r>
      <w:rPr>
        <w:rFonts w:ascii="Times New Roman" w:hAnsi="Times New Roman" w:cs="Times New Roman"/>
        <w:sz w:val="28"/>
        <w:szCs w:val="28"/>
      </w:rPr>
      <w:t>nia</w:t>
    </w:r>
  </w:p>
  <w:p w14:paraId="04BF0F24" w14:textId="6CEF345D" w:rsidR="00767A1F" w:rsidRDefault="00767A1F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Phone: +40 (254) 54 29 94, Fax: +40 (254) 54 34 91</w:t>
    </w:r>
  </w:p>
  <w:p w14:paraId="4255B54E" w14:textId="19CCEFA3" w:rsidR="00767A1F" w:rsidRDefault="009E3221" w:rsidP="00767A1F">
    <w:pPr>
      <w:pStyle w:val="Antet"/>
      <w:jc w:val="center"/>
      <w:rPr>
        <w:rFonts w:ascii="Times New Roman" w:hAnsi="Times New Roman" w:cs="Times New Roman"/>
        <w:sz w:val="28"/>
        <w:szCs w:val="28"/>
      </w:rPr>
    </w:pPr>
    <w:hyperlink r:id="rId3" w:history="1">
      <w:r w:rsidR="00767A1F" w:rsidRPr="009D74D3">
        <w:rPr>
          <w:rStyle w:val="Hyperlink"/>
          <w:rFonts w:ascii="Times New Roman" w:hAnsi="Times New Roman" w:cs="Times New Roman"/>
          <w:sz w:val="28"/>
          <w:szCs w:val="28"/>
        </w:rPr>
        <w:t>www.upet.ro</w:t>
      </w:r>
    </w:hyperlink>
    <w:r w:rsidR="00767A1F">
      <w:rPr>
        <w:rFonts w:ascii="Times New Roman" w:hAnsi="Times New Roman" w:cs="Times New Roman"/>
        <w:sz w:val="28"/>
        <w:szCs w:val="28"/>
      </w:rPr>
      <w:t xml:space="preserve"> / </w:t>
    </w:r>
    <w:hyperlink r:id="rId4" w:history="1">
      <w:r w:rsidR="00767A1F" w:rsidRPr="009D74D3">
        <w:rPr>
          <w:rStyle w:val="Hyperlink"/>
          <w:rFonts w:ascii="Times New Roman" w:hAnsi="Times New Roman" w:cs="Times New Roman"/>
          <w:sz w:val="28"/>
          <w:szCs w:val="28"/>
        </w:rPr>
        <w:t>mining-revue@upet.ro</w:t>
      </w:r>
    </w:hyperlink>
  </w:p>
  <w:p w14:paraId="6611ECDF" w14:textId="77777777" w:rsidR="000F342E" w:rsidRDefault="000F342E" w:rsidP="00767A1F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10FD5"/>
    <w:multiLevelType w:val="hybridMultilevel"/>
    <w:tmpl w:val="B120B83E"/>
    <w:lvl w:ilvl="0" w:tplc="691A66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381D"/>
    <w:multiLevelType w:val="multilevel"/>
    <w:tmpl w:val="EAF08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4B78"/>
    <w:rsid w:val="000F342E"/>
    <w:rsid w:val="00127D6A"/>
    <w:rsid w:val="0013765C"/>
    <w:rsid w:val="00147051"/>
    <w:rsid w:val="001624D7"/>
    <w:rsid w:val="00174B6D"/>
    <w:rsid w:val="0017549C"/>
    <w:rsid w:val="00197F06"/>
    <w:rsid w:val="002121C4"/>
    <w:rsid w:val="0024217F"/>
    <w:rsid w:val="00261D77"/>
    <w:rsid w:val="002B213F"/>
    <w:rsid w:val="002F2928"/>
    <w:rsid w:val="00377450"/>
    <w:rsid w:val="00394EED"/>
    <w:rsid w:val="004036A8"/>
    <w:rsid w:val="00440ECE"/>
    <w:rsid w:val="004908B4"/>
    <w:rsid w:val="00492CEA"/>
    <w:rsid w:val="004C0A98"/>
    <w:rsid w:val="004D6C15"/>
    <w:rsid w:val="005051CA"/>
    <w:rsid w:val="00506AC4"/>
    <w:rsid w:val="005248BB"/>
    <w:rsid w:val="005B2D6A"/>
    <w:rsid w:val="005C5B8C"/>
    <w:rsid w:val="0061284C"/>
    <w:rsid w:val="00623A40"/>
    <w:rsid w:val="006C2C47"/>
    <w:rsid w:val="006D2018"/>
    <w:rsid w:val="006D4E9E"/>
    <w:rsid w:val="00756284"/>
    <w:rsid w:val="00767A1F"/>
    <w:rsid w:val="007C6065"/>
    <w:rsid w:val="007F77A9"/>
    <w:rsid w:val="00804F04"/>
    <w:rsid w:val="008145E7"/>
    <w:rsid w:val="00817972"/>
    <w:rsid w:val="008334E8"/>
    <w:rsid w:val="00846F41"/>
    <w:rsid w:val="00871652"/>
    <w:rsid w:val="008B56A5"/>
    <w:rsid w:val="008C5568"/>
    <w:rsid w:val="0090786B"/>
    <w:rsid w:val="00956E2B"/>
    <w:rsid w:val="009A2C9F"/>
    <w:rsid w:val="009B373C"/>
    <w:rsid w:val="009E3221"/>
    <w:rsid w:val="00A23ABE"/>
    <w:rsid w:val="00A4288D"/>
    <w:rsid w:val="00A54810"/>
    <w:rsid w:val="00A63089"/>
    <w:rsid w:val="00AD7530"/>
    <w:rsid w:val="00B45530"/>
    <w:rsid w:val="00B812C5"/>
    <w:rsid w:val="00BC5E5F"/>
    <w:rsid w:val="00C148AC"/>
    <w:rsid w:val="00C213A0"/>
    <w:rsid w:val="00C63ECE"/>
    <w:rsid w:val="00C63F05"/>
    <w:rsid w:val="00CA4C4D"/>
    <w:rsid w:val="00CB652A"/>
    <w:rsid w:val="00CC75C4"/>
    <w:rsid w:val="00CD4A57"/>
    <w:rsid w:val="00D113B1"/>
    <w:rsid w:val="00D51F5B"/>
    <w:rsid w:val="00D7685A"/>
    <w:rsid w:val="00D84061"/>
    <w:rsid w:val="00D92022"/>
    <w:rsid w:val="00DC6D25"/>
    <w:rsid w:val="00DF7A99"/>
    <w:rsid w:val="00E020B2"/>
    <w:rsid w:val="00EB2399"/>
    <w:rsid w:val="00EB4DFA"/>
    <w:rsid w:val="00EB5E04"/>
    <w:rsid w:val="00EE1814"/>
    <w:rsid w:val="00F1424A"/>
    <w:rsid w:val="00F433CC"/>
    <w:rsid w:val="00F856FF"/>
    <w:rsid w:val="00F91474"/>
    <w:rsid w:val="00F94346"/>
    <w:rsid w:val="00FA2C2A"/>
    <w:rsid w:val="00FD6C85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231B9C87"/>
  <w15:docId w15:val="{FB4F5DD5-33EF-4D9B-9264-5B6B8886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50"/>
    <w:pPr>
      <w:spacing w:after="160" w:line="259" w:lineRule="auto"/>
    </w:pPr>
    <w:rPr>
      <w:rFonts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846F41"/>
  </w:style>
  <w:style w:type="paragraph" w:styleId="Subsol">
    <w:name w:val="footer"/>
    <w:basedOn w:val="Normal"/>
    <w:link w:val="SubsolCaracte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846F41"/>
  </w:style>
  <w:style w:type="paragraph" w:styleId="TextnBalon">
    <w:name w:val="Balloon Text"/>
    <w:basedOn w:val="Normal"/>
    <w:link w:val="TextnBalonCaracte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767A1F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767A1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261D77"/>
    <w:pPr>
      <w:ind w:left="720"/>
      <w:contextualSpacing/>
    </w:pPr>
  </w:style>
  <w:style w:type="table" w:styleId="Tabelgril">
    <w:name w:val="Table Grid"/>
    <w:basedOn w:val="TabelNormal"/>
    <w:locked/>
    <w:rsid w:val="00FD6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Fontdeparagrafimplicit"/>
    <w:rsid w:val="00E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ing-revue@upe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ining-revue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229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Topo</cp:lastModifiedBy>
  <cp:revision>13</cp:revision>
  <cp:lastPrinted>2018-01-23T17:28:00Z</cp:lastPrinted>
  <dcterms:created xsi:type="dcterms:W3CDTF">2021-02-25T14:45:00Z</dcterms:created>
  <dcterms:modified xsi:type="dcterms:W3CDTF">2021-03-09T07:00:00Z</dcterms:modified>
</cp:coreProperties>
</file>